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B1CFE" w14:textId="77777777" w:rsidR="00DD6503" w:rsidRPr="00CE4900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2A240302" w14:textId="77777777" w:rsidR="00DD6503" w:rsidRPr="00CE4900" w:rsidRDefault="00DD6503" w:rsidP="00DD6503">
      <w:pPr>
        <w:rPr>
          <w:b/>
        </w:rPr>
      </w:pPr>
    </w:p>
    <w:p w14:paraId="0B2F2B11" w14:textId="77777777" w:rsidR="00E13705" w:rsidRDefault="00E13705" w:rsidP="00DD6503">
      <w:pPr>
        <w:rPr>
          <w:b/>
          <w:sz w:val="28"/>
          <w:szCs w:val="28"/>
        </w:rPr>
        <w:sectPr w:rsidR="00E13705" w:rsidSect="0069660F">
          <w:headerReference w:type="default" r:id="rId9"/>
          <w:footerReference w:type="default" r:id="rId10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4294292F" w14:textId="54924A09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1: Vocabulary</w:t>
      </w:r>
    </w:p>
    <w:p w14:paraId="48FCD886" w14:textId="77777777" w:rsidR="00DD6503" w:rsidRDefault="00DD6503" w:rsidP="00DD6503">
      <w:pPr>
        <w:rPr>
          <w:b/>
        </w:rPr>
      </w:pPr>
    </w:p>
    <w:p w14:paraId="40CE030D" w14:textId="5B53248F" w:rsidR="00AC42B8" w:rsidRPr="00AC42B8" w:rsidRDefault="00000428" w:rsidP="00AC42B8">
      <w:r>
        <w:t xml:space="preserve">1. </w:t>
      </w:r>
      <w:r w:rsidR="00D32410">
        <w:t>B</w:t>
      </w:r>
    </w:p>
    <w:p w14:paraId="3A57DAB9" w14:textId="77777777" w:rsidR="00AC42B8" w:rsidRPr="00AC42B8" w:rsidRDefault="00AC42B8" w:rsidP="00AC42B8">
      <w:r w:rsidRPr="00AC42B8">
        <w:t>2. A</w:t>
      </w:r>
    </w:p>
    <w:p w14:paraId="576EAC3E" w14:textId="59291A65" w:rsidR="00AC42B8" w:rsidRPr="00AC42B8" w:rsidRDefault="00AC42B8" w:rsidP="00AC42B8">
      <w:r w:rsidRPr="00AC42B8">
        <w:t xml:space="preserve">3. </w:t>
      </w:r>
      <w:r w:rsidR="00000428">
        <w:t>B</w:t>
      </w:r>
    </w:p>
    <w:p w14:paraId="4BD2B9D6" w14:textId="05ADDDDC" w:rsidR="00AC42B8" w:rsidRPr="00AC42B8" w:rsidRDefault="00AC42B8" w:rsidP="00AC42B8">
      <w:r w:rsidRPr="00AC42B8">
        <w:t xml:space="preserve">4. </w:t>
      </w:r>
      <w:r w:rsidR="00C85892">
        <w:t>C</w:t>
      </w:r>
    </w:p>
    <w:p w14:paraId="6E30357C" w14:textId="02A77C28" w:rsidR="00AC42B8" w:rsidRPr="00AC42B8" w:rsidRDefault="00AC42B8" w:rsidP="00AC42B8">
      <w:r w:rsidRPr="00AC42B8">
        <w:t xml:space="preserve">5. </w:t>
      </w:r>
      <w:r w:rsidR="00D32410">
        <w:t>A</w:t>
      </w:r>
    </w:p>
    <w:p w14:paraId="4A80C1B8" w14:textId="785E583E" w:rsidR="00AC42B8" w:rsidRPr="00AC42B8" w:rsidRDefault="00AC42B8" w:rsidP="00AC42B8">
      <w:r w:rsidRPr="00AC42B8">
        <w:t xml:space="preserve">6. </w:t>
      </w:r>
      <w:r w:rsidR="00D32410">
        <w:t>D</w:t>
      </w:r>
    </w:p>
    <w:p w14:paraId="48948A6F" w14:textId="0F5D4CF2" w:rsidR="00AC42B8" w:rsidRPr="00AC42B8" w:rsidRDefault="00AC42B8" w:rsidP="00AC42B8">
      <w:r w:rsidRPr="00AC42B8">
        <w:t xml:space="preserve">7. </w:t>
      </w:r>
      <w:r w:rsidR="00D32410">
        <w:t>C</w:t>
      </w:r>
    </w:p>
    <w:p w14:paraId="058F8EF5" w14:textId="667ECE67" w:rsidR="00AC42B8" w:rsidRPr="00AC42B8" w:rsidRDefault="00AC42B8" w:rsidP="00AC42B8">
      <w:r w:rsidRPr="00AC42B8">
        <w:t xml:space="preserve">8. </w:t>
      </w:r>
      <w:r w:rsidR="00D32410">
        <w:t>B</w:t>
      </w:r>
    </w:p>
    <w:p w14:paraId="6F6BFD2E" w14:textId="73C736E4" w:rsidR="00AC42B8" w:rsidRPr="00AC42B8" w:rsidRDefault="00AC42B8" w:rsidP="00AC42B8">
      <w:r w:rsidRPr="00AC42B8">
        <w:t xml:space="preserve">9. </w:t>
      </w:r>
      <w:r w:rsidR="00D32410">
        <w:t>C</w:t>
      </w:r>
    </w:p>
    <w:p w14:paraId="1CDCC60C" w14:textId="41BACBEC" w:rsidR="00AC42B8" w:rsidRPr="00AC42B8" w:rsidRDefault="00AC42B8" w:rsidP="00AC42B8">
      <w:r w:rsidRPr="00AC42B8">
        <w:t xml:space="preserve">10. </w:t>
      </w:r>
      <w:r w:rsidR="00C85892">
        <w:t>D</w:t>
      </w:r>
    </w:p>
    <w:p w14:paraId="5CA68968" w14:textId="3F922CF6" w:rsidR="00AC42B8" w:rsidRPr="00AC42B8" w:rsidRDefault="00AC42B8" w:rsidP="00AC42B8">
      <w:r w:rsidRPr="00AC42B8">
        <w:t xml:space="preserve">11. </w:t>
      </w:r>
      <w:r w:rsidR="00D32410">
        <w:t>C</w:t>
      </w:r>
    </w:p>
    <w:p w14:paraId="7BF24CD2" w14:textId="3E3D8263" w:rsidR="00AC42B8" w:rsidRPr="00AC42B8" w:rsidRDefault="00AC42B8" w:rsidP="00AC42B8">
      <w:r w:rsidRPr="00AC42B8">
        <w:t xml:space="preserve">12. </w:t>
      </w:r>
      <w:r w:rsidR="00C85892">
        <w:t>A</w:t>
      </w:r>
    </w:p>
    <w:p w14:paraId="1979FFAA" w14:textId="05C56779" w:rsidR="00AC42B8" w:rsidRPr="00AC42B8" w:rsidRDefault="00AC42B8" w:rsidP="00AC42B8">
      <w:r w:rsidRPr="00AC42B8">
        <w:t xml:space="preserve">13. </w:t>
      </w:r>
      <w:r w:rsidR="00D32410">
        <w:t>D</w:t>
      </w:r>
    </w:p>
    <w:p w14:paraId="7851DB78" w14:textId="26AA177D" w:rsidR="00AC42B8" w:rsidRPr="00AC42B8" w:rsidRDefault="00AC42B8" w:rsidP="00AC42B8">
      <w:r w:rsidRPr="00AC42B8">
        <w:t xml:space="preserve">14. </w:t>
      </w:r>
      <w:r w:rsidR="00D32410">
        <w:t>C</w:t>
      </w:r>
    </w:p>
    <w:p w14:paraId="775D8C11" w14:textId="632CEC75" w:rsidR="00AC42B8" w:rsidRPr="00AC42B8" w:rsidRDefault="00AC42B8" w:rsidP="00AC42B8">
      <w:r w:rsidRPr="00AC42B8">
        <w:t xml:space="preserve">15. </w:t>
      </w:r>
      <w:r w:rsidR="00C85892">
        <w:t>B</w:t>
      </w:r>
    </w:p>
    <w:p w14:paraId="5AD36395" w14:textId="3C90CBCC" w:rsidR="00AC42B8" w:rsidRPr="00AC42B8" w:rsidRDefault="00AC42B8" w:rsidP="00AC42B8">
      <w:r w:rsidRPr="00AC42B8">
        <w:t xml:space="preserve">16. </w:t>
      </w:r>
      <w:r w:rsidR="00D32410">
        <w:t>C</w:t>
      </w:r>
    </w:p>
    <w:p w14:paraId="7AA02B42" w14:textId="517EFF72" w:rsidR="00AC42B8" w:rsidRPr="00AC42B8" w:rsidRDefault="00AC42B8" w:rsidP="00AC42B8">
      <w:r w:rsidRPr="00AC42B8">
        <w:t xml:space="preserve">17. </w:t>
      </w:r>
      <w:r w:rsidR="00D32410">
        <w:t>A</w:t>
      </w:r>
    </w:p>
    <w:p w14:paraId="6DA884E6" w14:textId="38CC34E7" w:rsidR="00AC42B8" w:rsidRPr="00AC42B8" w:rsidRDefault="00AC42B8" w:rsidP="00AC42B8">
      <w:r w:rsidRPr="00AC42B8">
        <w:t xml:space="preserve">18. </w:t>
      </w:r>
      <w:r w:rsidR="00C85892">
        <w:t>A</w:t>
      </w:r>
    </w:p>
    <w:p w14:paraId="74FF6A8E" w14:textId="6552C5D4" w:rsidR="00AC42B8" w:rsidRPr="00AC42B8" w:rsidRDefault="00000428" w:rsidP="00AC42B8">
      <w:r>
        <w:t xml:space="preserve">19. </w:t>
      </w:r>
      <w:proofErr w:type="gramStart"/>
      <w:r w:rsidR="00D32410">
        <w:t>layers</w:t>
      </w:r>
      <w:proofErr w:type="gramEnd"/>
    </w:p>
    <w:p w14:paraId="05A7C54C" w14:textId="64D3EECD" w:rsidR="00AC42B8" w:rsidRPr="00AC42B8" w:rsidRDefault="00AC42B8" w:rsidP="00AC42B8">
      <w:r w:rsidRPr="00AC42B8">
        <w:t xml:space="preserve">20. </w:t>
      </w:r>
      <w:proofErr w:type="gramStart"/>
      <w:r w:rsidR="00D32410">
        <w:t>significantly</w:t>
      </w:r>
      <w:proofErr w:type="gramEnd"/>
    </w:p>
    <w:p w14:paraId="1048A3E4" w14:textId="7A2851AF" w:rsidR="00AC42B8" w:rsidRPr="00AC42B8" w:rsidRDefault="00AC42B8" w:rsidP="00AC42B8">
      <w:r w:rsidRPr="00AC42B8">
        <w:t xml:space="preserve">21. </w:t>
      </w:r>
      <w:proofErr w:type="gramStart"/>
      <w:r w:rsidR="00D32410">
        <w:t>debated</w:t>
      </w:r>
      <w:proofErr w:type="gramEnd"/>
    </w:p>
    <w:p w14:paraId="4DC42CE8" w14:textId="2A23F824" w:rsidR="00AC42B8" w:rsidRPr="00AC42B8" w:rsidRDefault="00AC42B8" w:rsidP="00AC42B8">
      <w:r w:rsidRPr="00AC42B8">
        <w:t xml:space="preserve">22. </w:t>
      </w:r>
      <w:proofErr w:type="gramStart"/>
      <w:r w:rsidR="00D32410">
        <w:t>appropriate</w:t>
      </w:r>
      <w:proofErr w:type="gramEnd"/>
    </w:p>
    <w:p w14:paraId="79FB9A44" w14:textId="0FD7769C" w:rsidR="00AC42B8" w:rsidRPr="00AC42B8" w:rsidRDefault="00AC42B8" w:rsidP="00AC42B8">
      <w:r w:rsidRPr="00AC42B8">
        <w:t xml:space="preserve">23. </w:t>
      </w:r>
      <w:proofErr w:type="gramStart"/>
      <w:r w:rsidR="00D32410">
        <w:t>precise</w:t>
      </w:r>
      <w:proofErr w:type="gramEnd"/>
    </w:p>
    <w:p w14:paraId="445A28AD" w14:textId="5C9522D0" w:rsidR="00AC42B8" w:rsidRPr="00AC42B8" w:rsidRDefault="00C85892" w:rsidP="00AC42B8">
      <w:r>
        <w:t xml:space="preserve">24. </w:t>
      </w:r>
      <w:proofErr w:type="gramStart"/>
      <w:r>
        <w:t>e</w:t>
      </w:r>
      <w:r w:rsidR="00D32410">
        <w:t>merged</w:t>
      </w:r>
      <w:proofErr w:type="gramEnd"/>
    </w:p>
    <w:p w14:paraId="51D745FF" w14:textId="038030B1" w:rsidR="00AC42B8" w:rsidRPr="00AC42B8" w:rsidRDefault="00D26F54" w:rsidP="00AC42B8">
      <w:r>
        <w:t>25. E</w:t>
      </w:r>
    </w:p>
    <w:p w14:paraId="4AA5169C" w14:textId="26529B7F" w:rsidR="00AC42B8" w:rsidRPr="00AC42B8" w:rsidRDefault="00D32410" w:rsidP="00AC42B8">
      <w:r>
        <w:t>26. F</w:t>
      </w:r>
    </w:p>
    <w:p w14:paraId="3A6149BF" w14:textId="145601AF" w:rsidR="00AC42B8" w:rsidRPr="00AC42B8" w:rsidRDefault="00D26F54" w:rsidP="00AC42B8">
      <w:r>
        <w:t xml:space="preserve">27. </w:t>
      </w:r>
      <w:r w:rsidR="00D32410">
        <w:t>D</w:t>
      </w:r>
    </w:p>
    <w:p w14:paraId="4156ED84" w14:textId="768D5068" w:rsidR="00AC42B8" w:rsidRPr="00AC42B8" w:rsidRDefault="00D26F54" w:rsidP="00AC42B8">
      <w:r>
        <w:t xml:space="preserve">28. </w:t>
      </w:r>
      <w:r w:rsidR="00D32410">
        <w:t>A</w:t>
      </w:r>
    </w:p>
    <w:p w14:paraId="3EE2C595" w14:textId="30236C3F" w:rsidR="00AC42B8" w:rsidRPr="00AC42B8" w:rsidRDefault="00D26F54" w:rsidP="00AC42B8">
      <w:r>
        <w:t xml:space="preserve">29. </w:t>
      </w:r>
      <w:r w:rsidR="00C85892">
        <w:t>B</w:t>
      </w:r>
    </w:p>
    <w:p w14:paraId="1CC2BCCC" w14:textId="65C8E2E9" w:rsidR="00AC42B8" w:rsidRPr="00AC42B8" w:rsidRDefault="00AC42B8" w:rsidP="00AC42B8">
      <w:r w:rsidRPr="00AC42B8">
        <w:t xml:space="preserve">30. </w:t>
      </w:r>
      <w:r w:rsidR="00D32410">
        <w:t>C</w:t>
      </w:r>
    </w:p>
    <w:p w14:paraId="5BFC9181" w14:textId="77777777" w:rsidR="00DD6503" w:rsidRDefault="00DD6503" w:rsidP="00DD6503"/>
    <w:p w14:paraId="0366F1E3" w14:textId="77777777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2: Listening</w:t>
      </w:r>
    </w:p>
    <w:p w14:paraId="1F5A33C9" w14:textId="77777777" w:rsidR="00DD6503" w:rsidRDefault="00DD6503" w:rsidP="00DD6503"/>
    <w:p w14:paraId="14C591EE" w14:textId="72CCB9C2" w:rsidR="00AC42B8" w:rsidRPr="00AC42B8" w:rsidRDefault="003D55AC" w:rsidP="00AC42B8">
      <w:r>
        <w:t>31. C</w:t>
      </w:r>
    </w:p>
    <w:p w14:paraId="7A7C0D1B" w14:textId="741F8A2D" w:rsidR="00AC42B8" w:rsidRPr="00AC42B8" w:rsidRDefault="00541DA6" w:rsidP="00AC42B8">
      <w:r>
        <w:t xml:space="preserve">32. </w:t>
      </w:r>
      <w:r w:rsidR="00D32410">
        <w:t>D</w:t>
      </w:r>
    </w:p>
    <w:p w14:paraId="040FC71D" w14:textId="4C4F65B9" w:rsidR="00AC42B8" w:rsidRPr="00AC42B8" w:rsidRDefault="00AC42B8" w:rsidP="00AC42B8">
      <w:r w:rsidRPr="00AC42B8">
        <w:t xml:space="preserve">33. </w:t>
      </w:r>
      <w:r w:rsidR="00D32410">
        <w:t>C</w:t>
      </w:r>
    </w:p>
    <w:p w14:paraId="6C565237" w14:textId="135E0E1E" w:rsidR="00AC42B8" w:rsidRPr="00AC42B8" w:rsidRDefault="00AC42B8" w:rsidP="00AC42B8">
      <w:r w:rsidRPr="00AC42B8">
        <w:t xml:space="preserve">34. </w:t>
      </w:r>
      <w:r w:rsidR="00D32410">
        <w:t>B</w:t>
      </w:r>
    </w:p>
    <w:p w14:paraId="469CE80A" w14:textId="15C7331C" w:rsidR="00AC42B8" w:rsidRPr="00AC42B8" w:rsidRDefault="00AC42B8" w:rsidP="00AC42B8">
      <w:r w:rsidRPr="00AC42B8">
        <w:t xml:space="preserve">35. </w:t>
      </w:r>
      <w:r w:rsidR="00D32410">
        <w:t>B</w:t>
      </w:r>
    </w:p>
    <w:p w14:paraId="0C7E9C61" w14:textId="2A2C8447" w:rsidR="00AC42B8" w:rsidRPr="00AC42B8" w:rsidRDefault="00AC42B8" w:rsidP="00AC42B8">
      <w:r w:rsidRPr="00AC42B8">
        <w:t xml:space="preserve">36. </w:t>
      </w:r>
      <w:r w:rsidR="00D32410">
        <w:t>A</w:t>
      </w:r>
    </w:p>
    <w:p w14:paraId="7041F96C" w14:textId="653E8A0C" w:rsidR="00AC42B8" w:rsidRPr="00AC42B8" w:rsidRDefault="00AC42B8" w:rsidP="00AC42B8">
      <w:r w:rsidRPr="00AC42B8">
        <w:t xml:space="preserve">37. </w:t>
      </w:r>
      <w:r w:rsidR="00D32410">
        <w:t>B</w:t>
      </w:r>
    </w:p>
    <w:p w14:paraId="2E0A8950" w14:textId="7376D00A" w:rsidR="00AC42B8" w:rsidRPr="00AC42B8" w:rsidRDefault="00AC42B8" w:rsidP="00AC42B8">
      <w:r w:rsidRPr="00AC42B8">
        <w:t xml:space="preserve">38. </w:t>
      </w:r>
      <w:r w:rsidR="00D32410">
        <w:t>500</w:t>
      </w:r>
    </w:p>
    <w:p w14:paraId="65429D40" w14:textId="22E87BBD" w:rsidR="00AC42B8" w:rsidRPr="00AC42B8" w:rsidRDefault="00AC42B8" w:rsidP="00AC42B8">
      <w:r w:rsidRPr="00AC42B8">
        <w:t xml:space="preserve">39. </w:t>
      </w:r>
      <w:r w:rsidR="00D32410">
        <w:t>Accumulate</w:t>
      </w:r>
    </w:p>
    <w:p w14:paraId="47977C43" w14:textId="4AA83C69" w:rsidR="00AC42B8" w:rsidRPr="00AC42B8" w:rsidRDefault="00FA15CA" w:rsidP="00AC42B8">
      <w:r>
        <w:t xml:space="preserve">40. </w:t>
      </w:r>
      <w:r w:rsidR="00D32410">
        <w:t>A</w:t>
      </w:r>
    </w:p>
    <w:p w14:paraId="1986F248" w14:textId="473E676E" w:rsidR="00AC42B8" w:rsidRPr="00AC42B8" w:rsidRDefault="00AC42B8" w:rsidP="00AC42B8">
      <w:r w:rsidRPr="00AC42B8">
        <w:t xml:space="preserve">41. </w:t>
      </w:r>
      <w:r w:rsidR="00D32410">
        <w:t>E</w:t>
      </w:r>
    </w:p>
    <w:p w14:paraId="690962C2" w14:textId="3CE6BD23" w:rsidR="00AC42B8" w:rsidRPr="00AC42B8" w:rsidRDefault="00AC42B8" w:rsidP="00AC42B8">
      <w:r w:rsidRPr="00AC42B8">
        <w:t xml:space="preserve">42. </w:t>
      </w:r>
      <w:r w:rsidR="00D32410">
        <w:t>B</w:t>
      </w:r>
    </w:p>
    <w:p w14:paraId="281EABEE" w14:textId="46FAE014" w:rsidR="00AC42B8" w:rsidRPr="00AC42B8" w:rsidRDefault="00AC42B8" w:rsidP="00AC42B8">
      <w:r w:rsidRPr="00AC42B8">
        <w:t xml:space="preserve">43. </w:t>
      </w:r>
      <w:r w:rsidR="00D32410">
        <w:t>F</w:t>
      </w:r>
    </w:p>
    <w:p w14:paraId="3BB6A22D" w14:textId="332255B2" w:rsidR="00AC42B8" w:rsidRPr="00AC42B8" w:rsidRDefault="00AC42B8" w:rsidP="00AC42B8">
      <w:r w:rsidRPr="00AC42B8">
        <w:t xml:space="preserve">44. </w:t>
      </w:r>
      <w:r w:rsidR="00D32410">
        <w:t>C</w:t>
      </w:r>
    </w:p>
    <w:p w14:paraId="68787495" w14:textId="7AF2AB72" w:rsidR="00AC42B8" w:rsidRPr="00AC42B8" w:rsidRDefault="00AC42B8" w:rsidP="00AC42B8">
      <w:r w:rsidRPr="00AC42B8">
        <w:t xml:space="preserve">45. </w:t>
      </w:r>
      <w:r w:rsidR="00D32410">
        <w:t>D</w:t>
      </w:r>
    </w:p>
    <w:p w14:paraId="701D68F8" w14:textId="6BF433B0" w:rsidR="00AC42B8" w:rsidRPr="00AC42B8" w:rsidRDefault="00AC42B8" w:rsidP="00AC42B8">
      <w:r w:rsidRPr="00AC42B8">
        <w:t xml:space="preserve">46. </w:t>
      </w:r>
      <w:r w:rsidR="00122836">
        <w:t>D</w:t>
      </w:r>
    </w:p>
    <w:p w14:paraId="3350E110" w14:textId="09A531FA" w:rsidR="00AC42B8" w:rsidRPr="00AC42B8" w:rsidRDefault="00AC42B8" w:rsidP="00AC42B8">
      <w:r w:rsidRPr="00AC42B8">
        <w:t xml:space="preserve">47. </w:t>
      </w:r>
      <w:r w:rsidR="00616A47">
        <w:t>B</w:t>
      </w:r>
    </w:p>
    <w:p w14:paraId="40D6FD1A" w14:textId="661ACED4" w:rsidR="00AC42B8" w:rsidRPr="00AC42B8" w:rsidRDefault="00AC42B8" w:rsidP="00AC42B8">
      <w:r w:rsidRPr="00AC42B8">
        <w:t xml:space="preserve">48. </w:t>
      </w:r>
      <w:r w:rsidR="00122836">
        <w:t>A</w:t>
      </w:r>
    </w:p>
    <w:p w14:paraId="12B8A391" w14:textId="6BBB8EEB" w:rsidR="00AC42B8" w:rsidRPr="00AC42B8" w:rsidRDefault="00AC42B8" w:rsidP="00AC42B8">
      <w:r w:rsidRPr="00AC42B8">
        <w:t xml:space="preserve">49. </w:t>
      </w:r>
      <w:r w:rsidR="00122836" w:rsidRPr="004827EA">
        <w:rPr>
          <w:rFonts w:asciiTheme="majorHAnsi" w:hAnsiTheme="majorHAnsi" w:cs="Times New Roman"/>
          <w:color w:val="000000" w:themeColor="text1"/>
        </w:rPr>
        <w:t>↑</w:t>
      </w:r>
    </w:p>
    <w:p w14:paraId="5067B257" w14:textId="6EF6DF07" w:rsidR="00AC42B8" w:rsidRPr="00AC42B8" w:rsidRDefault="00AC42B8" w:rsidP="00AC42B8">
      <w:r w:rsidRPr="00AC42B8">
        <w:t xml:space="preserve">50. </w:t>
      </w:r>
      <w:r w:rsidR="00122836" w:rsidRPr="004827EA">
        <w:rPr>
          <w:rFonts w:asciiTheme="majorHAnsi" w:hAnsiTheme="majorHAnsi" w:cs="Times New Roman"/>
          <w:color w:val="000000" w:themeColor="text1"/>
        </w:rPr>
        <w:t>#</w:t>
      </w:r>
    </w:p>
    <w:p w14:paraId="35318414" w14:textId="302C32C9" w:rsidR="00AC42B8" w:rsidRPr="00AC42B8" w:rsidRDefault="00AC42B8" w:rsidP="00AC42B8">
      <w:r w:rsidRPr="00AC42B8">
        <w:t xml:space="preserve">51. </w:t>
      </w:r>
      <w:proofErr w:type="spellStart"/>
      <w:proofErr w:type="gramStart"/>
      <w:r w:rsidR="00122836" w:rsidRPr="00122836">
        <w:t>bldgs</w:t>
      </w:r>
      <w:proofErr w:type="spellEnd"/>
      <w:proofErr w:type="gramEnd"/>
    </w:p>
    <w:p w14:paraId="47A4D040" w14:textId="65BDF5F7" w:rsidR="00AC42B8" w:rsidRPr="00AC42B8" w:rsidRDefault="00AC42B8" w:rsidP="00AC42B8">
      <w:r w:rsidRPr="00AC42B8">
        <w:t xml:space="preserve">52. </w:t>
      </w:r>
      <w:r w:rsidR="00122836">
        <w:rPr>
          <w:rFonts w:asciiTheme="majorHAnsi" w:hAnsiTheme="majorHAnsi" w:cs="Times New Roman"/>
        </w:rPr>
        <w:t>/</w:t>
      </w:r>
    </w:p>
    <w:p w14:paraId="18D6110D" w14:textId="514793DA" w:rsidR="00AC42B8" w:rsidRPr="00AC42B8" w:rsidRDefault="00AC42B8" w:rsidP="00AC42B8">
      <w:r w:rsidRPr="00AC42B8">
        <w:t xml:space="preserve">53. </w:t>
      </w:r>
      <w:r w:rsidR="00122836">
        <w:t>B</w:t>
      </w:r>
    </w:p>
    <w:p w14:paraId="6758E57B" w14:textId="1433EE3E" w:rsidR="00AC42B8" w:rsidRPr="00AC42B8" w:rsidRDefault="00AC42B8" w:rsidP="00AC42B8">
      <w:r w:rsidRPr="00AC42B8">
        <w:t xml:space="preserve">54. </w:t>
      </w:r>
      <w:r w:rsidR="00122836">
        <w:t>A</w:t>
      </w:r>
      <w:bookmarkStart w:id="0" w:name="_GoBack"/>
      <w:bookmarkEnd w:id="0"/>
    </w:p>
    <w:p w14:paraId="58687DA4" w14:textId="431B20BF" w:rsidR="00AC42B8" w:rsidRPr="00AC42B8" w:rsidRDefault="00796991" w:rsidP="00AC42B8">
      <w:r>
        <w:t xml:space="preserve">55. </w:t>
      </w:r>
      <w:r w:rsidR="00663F9E">
        <w:t>B</w:t>
      </w:r>
    </w:p>
    <w:p w14:paraId="3BA8F43D" w14:textId="487A3068" w:rsidR="00AC42B8" w:rsidRPr="00AC42B8" w:rsidRDefault="00796991" w:rsidP="00AC42B8">
      <w:r>
        <w:t xml:space="preserve">56. </w:t>
      </w:r>
      <w:r w:rsidR="00122836">
        <w:t>D</w:t>
      </w:r>
    </w:p>
    <w:p w14:paraId="5BAEA512" w14:textId="6AF0B013" w:rsidR="00AC42B8" w:rsidRPr="00AC42B8" w:rsidRDefault="00796991" w:rsidP="00AC42B8">
      <w:r>
        <w:t xml:space="preserve">57. </w:t>
      </w:r>
      <w:r w:rsidR="00663F9E">
        <w:t>E</w:t>
      </w:r>
    </w:p>
    <w:p w14:paraId="55FF865E" w14:textId="7DEEB680" w:rsidR="00AC42B8" w:rsidRPr="00AC42B8" w:rsidRDefault="00AC42B8" w:rsidP="00AC42B8">
      <w:r w:rsidRPr="00AC42B8">
        <w:t xml:space="preserve">58. </w:t>
      </w:r>
      <w:r w:rsidR="00122836">
        <w:t>F</w:t>
      </w:r>
    </w:p>
    <w:p w14:paraId="46D2B464" w14:textId="401B9384" w:rsidR="00AC42B8" w:rsidRPr="00AC42B8" w:rsidRDefault="00AC42B8" w:rsidP="00AC42B8">
      <w:r w:rsidRPr="00AC42B8">
        <w:t xml:space="preserve">59. </w:t>
      </w:r>
      <w:r w:rsidR="00122836">
        <w:t>A</w:t>
      </w:r>
    </w:p>
    <w:p w14:paraId="1C5F3DEB" w14:textId="569C2A9C" w:rsidR="00AC42B8" w:rsidRPr="00AC42B8" w:rsidRDefault="00AC42B8" w:rsidP="00AC42B8">
      <w:r w:rsidRPr="00AC42B8">
        <w:t xml:space="preserve">60. </w:t>
      </w:r>
      <w:r w:rsidR="00122836">
        <w:t>C</w:t>
      </w:r>
    </w:p>
    <w:p w14:paraId="51553985" w14:textId="77777777" w:rsidR="00DD6503" w:rsidRDefault="00DD6503" w:rsidP="00DD6503">
      <w:pPr>
        <w:rPr>
          <w:rFonts w:cs="Helvetica"/>
        </w:rPr>
      </w:pPr>
    </w:p>
    <w:p w14:paraId="3F41772C" w14:textId="77777777" w:rsidR="00011AD9" w:rsidRDefault="00011AD9" w:rsidP="00DD6503">
      <w:pPr>
        <w:rPr>
          <w:b/>
          <w:sz w:val="28"/>
          <w:szCs w:val="28"/>
        </w:rPr>
        <w:sectPr w:rsidR="00011AD9" w:rsidSect="00011AD9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4D8C91D6" w14:textId="2ADEC53D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3: Speaking</w:t>
      </w:r>
    </w:p>
    <w:p w14:paraId="24C39583" w14:textId="77777777" w:rsidR="00DD6503" w:rsidRDefault="00DD6503" w:rsidP="00DD6503">
      <w:pPr>
        <w:rPr>
          <w:b/>
        </w:rPr>
      </w:pPr>
    </w:p>
    <w:p w14:paraId="0C47A5FF" w14:textId="768BBB54" w:rsidR="0039248F" w:rsidRDefault="00E13705" w:rsidP="00DD6503">
      <w:pPr>
        <w:rPr>
          <w:rFonts w:cs="Helvetica"/>
        </w:rPr>
      </w:pPr>
      <w:r w:rsidRPr="00E13705">
        <w:rPr>
          <w:rFonts w:cs="Helvetica"/>
          <w:b/>
        </w:rPr>
        <w:t>Prompt 1:</w:t>
      </w:r>
      <w:r>
        <w:rPr>
          <w:rFonts w:cs="Helvetica"/>
        </w:rPr>
        <w:t xml:space="preserve"> </w:t>
      </w:r>
      <w:r w:rsidR="00DD6503" w:rsidRPr="00EC73F5">
        <w:rPr>
          <w:rFonts w:cs="Helvetica"/>
        </w:rPr>
        <w:t xml:space="preserve">Students </w:t>
      </w:r>
      <w:r w:rsidR="00DD6503">
        <w:rPr>
          <w:rFonts w:cs="Helvetica"/>
        </w:rPr>
        <w:t xml:space="preserve">give a </w:t>
      </w:r>
      <w:r w:rsidR="00796991">
        <w:rPr>
          <w:rFonts w:cs="Helvetica"/>
        </w:rPr>
        <w:t>two</w:t>
      </w:r>
      <w:r w:rsidR="001464CE">
        <w:rPr>
          <w:rFonts w:cs="Helvetica"/>
        </w:rPr>
        <w:t>-minute</w:t>
      </w:r>
      <w:r w:rsidR="00DD6503">
        <w:rPr>
          <w:rFonts w:cs="Helvetica"/>
        </w:rPr>
        <w:t xml:space="preserve"> speech about </w:t>
      </w:r>
      <w:r w:rsidR="00122836">
        <w:rPr>
          <w:rFonts w:cs="Helvetica"/>
        </w:rPr>
        <w:t>an advertisement or video</w:t>
      </w:r>
      <w:r w:rsidR="00DD6503" w:rsidRPr="00EC73F5">
        <w:rPr>
          <w:rFonts w:cs="Helvetica"/>
        </w:rPr>
        <w:t xml:space="preserve">. They should </w:t>
      </w:r>
      <w:r w:rsidR="00796991">
        <w:rPr>
          <w:rFonts w:cs="Helvetica"/>
        </w:rPr>
        <w:t xml:space="preserve">talk about </w:t>
      </w:r>
      <w:r w:rsidR="00122836">
        <w:rPr>
          <w:rFonts w:cs="Helvetica"/>
        </w:rPr>
        <w:t xml:space="preserve">the techniques used to make it memorable, </w:t>
      </w:r>
      <w:r w:rsidR="00FF10C5">
        <w:rPr>
          <w:rFonts w:cs="Helvetica"/>
        </w:rPr>
        <w:t>whether or not it was popular, and whether or not they did anything in response to it.</w:t>
      </w:r>
    </w:p>
    <w:p w14:paraId="4D22C3C4" w14:textId="77777777" w:rsidR="00E13705" w:rsidRDefault="00E13705" w:rsidP="00DD6503">
      <w:pPr>
        <w:rPr>
          <w:rFonts w:cs="Helvetica"/>
        </w:rPr>
      </w:pPr>
    </w:p>
    <w:p w14:paraId="49BD0D7F" w14:textId="74726D6D" w:rsidR="00E13705" w:rsidRPr="00DD6503" w:rsidRDefault="00E13705" w:rsidP="00DD6503">
      <w:pPr>
        <w:rPr>
          <w:rFonts w:cs="Helvetica"/>
        </w:rPr>
      </w:pPr>
      <w:r>
        <w:rPr>
          <w:rFonts w:cs="Helvetica"/>
          <w:b/>
        </w:rPr>
        <w:t>Prompt 2</w:t>
      </w:r>
      <w:r w:rsidRPr="00E13705">
        <w:rPr>
          <w:rFonts w:cs="Helvetica"/>
          <w:b/>
        </w:rPr>
        <w:t>:</w:t>
      </w:r>
      <w:r>
        <w:rPr>
          <w:rFonts w:cs="Helvetica"/>
        </w:rPr>
        <w:t xml:space="preserve"> </w:t>
      </w:r>
      <w:r w:rsidRPr="00EC73F5">
        <w:rPr>
          <w:rFonts w:cs="Helvetica"/>
        </w:rPr>
        <w:t xml:space="preserve">Students </w:t>
      </w:r>
      <w:r>
        <w:rPr>
          <w:rFonts w:cs="Helvetica"/>
        </w:rPr>
        <w:t xml:space="preserve">give a </w:t>
      </w:r>
      <w:r w:rsidR="00796991">
        <w:rPr>
          <w:rFonts w:cs="Helvetica"/>
        </w:rPr>
        <w:t>two</w:t>
      </w:r>
      <w:r w:rsidR="001464CE">
        <w:rPr>
          <w:rFonts w:cs="Helvetica"/>
        </w:rPr>
        <w:t>-minute</w:t>
      </w:r>
      <w:r>
        <w:rPr>
          <w:rFonts w:cs="Helvetica"/>
        </w:rPr>
        <w:t xml:space="preserve"> speech about </w:t>
      </w:r>
      <w:r w:rsidR="00FF10C5">
        <w:rPr>
          <w:rFonts w:cs="Helvetica"/>
        </w:rPr>
        <w:t>how technology is used in a chosen area</w:t>
      </w:r>
      <w:r w:rsidRPr="00EC73F5">
        <w:rPr>
          <w:rFonts w:cs="Helvetica"/>
        </w:rPr>
        <w:t xml:space="preserve">. They should </w:t>
      </w:r>
      <w:r w:rsidR="00D30BDB">
        <w:rPr>
          <w:rFonts w:cs="Helvetica"/>
        </w:rPr>
        <w:t xml:space="preserve">talk </w:t>
      </w:r>
      <w:r w:rsidR="00D32410">
        <w:rPr>
          <w:noProof/>
        </w:rPr>
        <w:drawing>
          <wp:anchor distT="0" distB="0" distL="114300" distR="114300" simplePos="0" relativeHeight="251659264" behindDoc="0" locked="0" layoutInCell="1" allowOverlap="0" wp14:anchorId="236BB176" wp14:editId="7583D0E8">
            <wp:simplePos x="0" y="0"/>
            <wp:positionH relativeFrom="margin">
              <wp:posOffset>3775710</wp:posOffset>
            </wp:positionH>
            <wp:positionV relativeFrom="page">
              <wp:posOffset>410210</wp:posOffset>
            </wp:positionV>
            <wp:extent cx="1701800" cy="500529"/>
            <wp:effectExtent l="0" t="0" r="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S_L1_Logo.pd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500529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0C5">
        <w:rPr>
          <w:rFonts w:cs="Helvetica"/>
        </w:rPr>
        <w:t>about how technology has transformed the area, the future of the area, and any negative impact technology has had on the area</w:t>
      </w:r>
      <w:r w:rsidRPr="00EC73F5">
        <w:rPr>
          <w:rFonts w:cs="Helvetica"/>
        </w:rPr>
        <w:t>.</w:t>
      </w:r>
    </w:p>
    <w:sectPr w:rsidR="00E13705" w:rsidRPr="00DD6503" w:rsidSect="00011AD9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122836" w:rsidRDefault="00122836" w:rsidP="00164F3A">
      <w:r>
        <w:separator/>
      </w:r>
    </w:p>
  </w:endnote>
  <w:endnote w:type="continuationSeparator" w:id="0">
    <w:p w14:paraId="0BA9DCA8" w14:textId="77777777" w:rsidR="00122836" w:rsidRDefault="00122836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122836" w:rsidRPr="00050C8A" w:rsidRDefault="00122836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663F9E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122836" w:rsidRDefault="00122836" w:rsidP="00164F3A">
      <w:r>
        <w:separator/>
      </w:r>
    </w:p>
  </w:footnote>
  <w:footnote w:type="continuationSeparator" w:id="0">
    <w:p w14:paraId="0BAAEEA2" w14:textId="77777777" w:rsidR="00122836" w:rsidRDefault="00122836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26528F30" w:rsidR="00122836" w:rsidRDefault="00122836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9041384" wp14:editId="1C6D6E7F">
          <wp:simplePos x="0" y="0"/>
          <wp:positionH relativeFrom="margin">
            <wp:posOffset>3775710</wp:posOffset>
          </wp:positionH>
          <wp:positionV relativeFrom="page">
            <wp:posOffset>428625</wp:posOffset>
          </wp:positionV>
          <wp:extent cx="1701800" cy="463692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46369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>Inside Listening and Speaking 3</w:t>
    </w:r>
  </w:p>
  <w:p w14:paraId="20AD4233" w14:textId="43F8C2BC" w:rsidR="00122836" w:rsidRDefault="00122836" w:rsidP="00B153D3">
    <w:r>
      <w:rPr>
        <w:b/>
        <w:sz w:val="28"/>
      </w:rPr>
      <w:t>Midterm Assessment</w:t>
    </w:r>
  </w:p>
  <w:p w14:paraId="374C71FF" w14:textId="22812A63" w:rsidR="00122836" w:rsidRPr="007C4B1B" w:rsidRDefault="00122836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00428"/>
    <w:rsid w:val="00011AD9"/>
    <w:rsid w:val="000521C8"/>
    <w:rsid w:val="00074AEC"/>
    <w:rsid w:val="0009484A"/>
    <w:rsid w:val="000B31EF"/>
    <w:rsid w:val="000C053E"/>
    <w:rsid w:val="000C3AC1"/>
    <w:rsid w:val="000C4EEC"/>
    <w:rsid w:val="00116B54"/>
    <w:rsid w:val="00122836"/>
    <w:rsid w:val="00142001"/>
    <w:rsid w:val="001464CE"/>
    <w:rsid w:val="0015048C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D55AC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41DA6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6A47"/>
    <w:rsid w:val="0061792D"/>
    <w:rsid w:val="006278FA"/>
    <w:rsid w:val="006535F0"/>
    <w:rsid w:val="006625CE"/>
    <w:rsid w:val="00663F9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6B36"/>
    <w:rsid w:val="007279E0"/>
    <w:rsid w:val="00792D95"/>
    <w:rsid w:val="00796991"/>
    <w:rsid w:val="007B318D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2B8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5892"/>
    <w:rsid w:val="00C864B2"/>
    <w:rsid w:val="00CB700C"/>
    <w:rsid w:val="00CE4900"/>
    <w:rsid w:val="00CF6FFF"/>
    <w:rsid w:val="00D26F54"/>
    <w:rsid w:val="00D30BDB"/>
    <w:rsid w:val="00D32410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6503"/>
    <w:rsid w:val="00DD7980"/>
    <w:rsid w:val="00DE1DFB"/>
    <w:rsid w:val="00DE24BC"/>
    <w:rsid w:val="00DE49CC"/>
    <w:rsid w:val="00DF4094"/>
    <w:rsid w:val="00E01C63"/>
    <w:rsid w:val="00E13705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331A4"/>
    <w:rsid w:val="00F405BB"/>
    <w:rsid w:val="00F75E19"/>
    <w:rsid w:val="00F91976"/>
    <w:rsid w:val="00FA15CA"/>
    <w:rsid w:val="00FA5E0B"/>
    <w:rsid w:val="00FA70F9"/>
    <w:rsid w:val="00FB5459"/>
    <w:rsid w:val="00FC6911"/>
    <w:rsid w:val="00FE3537"/>
    <w:rsid w:val="00FE680A"/>
    <w:rsid w:val="00FF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A68BC1-64DB-7D49-B5CE-B791BAC18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141</Words>
  <Characters>809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11</cp:revision>
  <dcterms:created xsi:type="dcterms:W3CDTF">2015-07-16T14:53:00Z</dcterms:created>
  <dcterms:modified xsi:type="dcterms:W3CDTF">2015-08-08T22:02:00Z</dcterms:modified>
</cp:coreProperties>
</file>